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62a8fe570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GASS &amp; BOLIGVARME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GASS &amp; BOLIGVARME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d3e3e168c4b44"/>
      <w:footerReference xmlns:r="http://schemas.openxmlformats.org/officeDocument/2006/relationships" w:type="default" r:id="R56791c58f8da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GASS &amp; BOLIGVARME AS   ·   Org.nr 994 649 124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GASS &amp; BOLIGVARME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d3e3e168c4b44" /><Relationship Type="http://schemas.openxmlformats.org/officeDocument/2006/relationships/footer" Target="/word/footer1.xml" Id="R56791c58f8da4d21" /></Relationships>
</file>