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2bd108a41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TEAM LTD</w:t>
      </w:r>
    </w:p>
    <w:sectPr>
      <w:headerReference xmlns:r="http://schemas.openxmlformats.org/officeDocument/2006/relationships" w:type="default" r:id="R7e1d2b59276c4ee5"/>
      <w:footerReference xmlns:r="http://schemas.openxmlformats.org/officeDocument/2006/relationships" w:type="default" r:id="R4f0a666d88cc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LTD   ·   Org.nr 994 664 018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d2b59276c4ee5" /><Relationship Type="http://schemas.openxmlformats.org/officeDocument/2006/relationships/footer" Target="/word/footer1.xml" Id="R4f0a666d88cc4dc6" /></Relationships>
</file>