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be8a937ea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BERGJA INVEST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d14f1b545b2349da"/>
      <w:footerReference xmlns:r="http://schemas.openxmlformats.org/officeDocument/2006/relationships" w:type="default" r:id="Rd192f2e1c1fa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f1b545b2349da" /><Relationship Type="http://schemas.openxmlformats.org/officeDocument/2006/relationships/footer" Target="/word/footer1.xml" Id="Rd192f2e1c1fa4dd8" /></Relationships>
</file>