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e6911bf99740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Kvaløysletta,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HALLUCA AS</w:t>
      </w:r>
    </w:p>
    <w:sectPr>
      <w:headerReference xmlns:r="http://schemas.openxmlformats.org/officeDocument/2006/relationships" w:type="default" r:id="Re83e0494bea446df"/>
      <w:footerReference xmlns:r="http://schemas.openxmlformats.org/officeDocument/2006/relationships" w:type="default" r:id="R3f24572d4b5b4c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HALLUCA AS   ·   Org.nr 994 685 600   ·   Morildvegen 51   ·   9100 KVALØYSLETTA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HALLUCA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3e0494bea446df" /><Relationship Type="http://schemas.openxmlformats.org/officeDocument/2006/relationships/footer" Target="/word/footer1.xml" Id="R3f24572d4b5b4cab" /></Relationships>
</file>