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30482ebb8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c80aed7b95a64f90"/>
      <w:footerReference xmlns:r="http://schemas.openxmlformats.org/officeDocument/2006/relationships" w:type="default" r:id="R2fd6c60c99d6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aed7b95a64f90" /><Relationship Type="http://schemas.openxmlformats.org/officeDocument/2006/relationships/footer" Target="/word/footer1.xml" Id="R2fd6c60c99d64967" /></Relationships>
</file>