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c80ae925443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4H ØSTFOLD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4H ØSTFOLD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4b1b0920c0425c"/>
      <w:footerReference xmlns:r="http://schemas.openxmlformats.org/officeDocument/2006/relationships" w:type="default" r:id="Rd1633aa8340c47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4H ØSTFOLD   ·   Org.nr 994 784 749   ·   c/o Julie Winsvold, Haugvollveien 12   ·   1743 KLAVESTADHAUGEN   ·   ostfold@4h.no   ·   www.4h.no/ostfold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4H ØSTFOLD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b1b0920c0425c" /><Relationship Type="http://schemas.openxmlformats.org/officeDocument/2006/relationships/footer" Target="/word/footer1.xml" Id="Rd1633aa8340c4761" /></Relationships>
</file>