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4c24bcff8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d05742812f1f4807"/>
      <w:footerReference xmlns:r="http://schemas.openxmlformats.org/officeDocument/2006/relationships" w:type="default" r:id="Rd221ca469e4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742812f1f4807" /><Relationship Type="http://schemas.openxmlformats.org/officeDocument/2006/relationships/footer" Target="/word/footer1.xml" Id="Rd221ca469e4d4a9e" /></Relationships>
</file>