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af911675c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PERFORMANCEDRINKS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PERFORMANCEDRINKS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f5fca23a148f2"/>
      <w:footerReference xmlns:r="http://schemas.openxmlformats.org/officeDocument/2006/relationships" w:type="default" r:id="R074f4678f3b5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PERFORMANCEDRINKS AS   ·   Org.nr 994 841 815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PERFORMANCEDRINKS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f5fca23a148f2" /><Relationship Type="http://schemas.openxmlformats.org/officeDocument/2006/relationships/footer" Target="/word/footer1.xml" Id="R074f4678f3b549e1" /></Relationships>
</file>