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cf4d3cb30040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Sem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VIGULF LENSBERG AS.</w:t>
      </w:r>
    </w:p>
    <w:sectPr>
      <w:headerReference xmlns:r="http://schemas.openxmlformats.org/officeDocument/2006/relationships" w:type="default" r:id="R9cb0f71480304925"/>
      <w:footerReference xmlns:r="http://schemas.openxmlformats.org/officeDocument/2006/relationships" w:type="default" r:id="Rc1d022cdb91e48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VIGULF LENSBERG AS   ·   Org.nr 994 858 416   ·   Taranrødveien 13   ·   3171 SEM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VIGULF LENSBERG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b0f71480304925" /><Relationship Type="http://schemas.openxmlformats.org/officeDocument/2006/relationships/footer" Target="/word/footer1.xml" Id="Rc1d022cdb91e48b7" /></Relationships>
</file>