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afa51fd93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7d9709b487f6417d"/>
      <w:footerReference xmlns:r="http://schemas.openxmlformats.org/officeDocument/2006/relationships" w:type="default" r:id="R66f21bffc2ce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709b487f6417d" /><Relationship Type="http://schemas.openxmlformats.org/officeDocument/2006/relationships/footer" Target="/word/footer1.xml" Id="R66f21bffc2ce4aaa" /></Relationships>
</file>