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a6a5f4c20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REMIKS NÆRING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REMIKS NÆRING AS</w:t>
      </w:r>
    </w:p>
    <w:sectPr>
      <w:headerReference xmlns:r="http://schemas.openxmlformats.org/officeDocument/2006/relationships" w:type="default" r:id="R3f1c749ba2144d0a"/>
      <w:footerReference xmlns:r="http://schemas.openxmlformats.org/officeDocument/2006/relationships" w:type="default" r:id="Rf6df4bc2aaf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REMIKS NÆRING AS   ·   Org.nr 994 900 811   ·   Ringvegen 180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REMIKS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749ba2144d0a" /><Relationship Type="http://schemas.openxmlformats.org/officeDocument/2006/relationships/footer" Target="/word/footer1.xml" Id="Rf6df4bc2aaf44f71" /></Relationships>
</file>