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771bccec3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dc22ace3a23a4d66"/>
      <w:footerReference xmlns:r="http://schemas.openxmlformats.org/officeDocument/2006/relationships" w:type="default" r:id="Rde0f698f614c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ace3a23a4d66" /><Relationship Type="http://schemas.openxmlformats.org/officeDocument/2006/relationships/footer" Target="/word/footer1.xml" Id="Rde0f698f614c43ff" /></Relationships>
</file>