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9ba4949c1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85547b4654e0f"/>
      <w:footerReference xmlns:r="http://schemas.openxmlformats.org/officeDocument/2006/relationships" w:type="default" r:id="R172ec7a645ff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VILBERG INVEST AS   ·   Org.nr 994 928 821   ·   Blikkvegen 12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85547b4654e0f" /><Relationship Type="http://schemas.openxmlformats.org/officeDocument/2006/relationships/footer" Target="/word/footer1.xml" Id="R172ec7a645ff46aa" /></Relationships>
</file>