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d0dbbe62c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BOWLING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BOWLING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f51874351b4af5"/>
      <w:footerReference xmlns:r="http://schemas.openxmlformats.org/officeDocument/2006/relationships" w:type="default" r:id="Refec9fa6dd89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BOWLING AS   ·   Org.nr 995 011 867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BOWLING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f51874351b4af5" /><Relationship Type="http://schemas.openxmlformats.org/officeDocument/2006/relationships/footer" Target="/word/footer1.xml" Id="Refec9fa6dd894bb9" /></Relationships>
</file>