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18af68988f48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K. SVENDSEN AS</w:t>
      </w:r>
    </w:p>
    <w:sectPr>
      <w:headerReference xmlns:r="http://schemas.openxmlformats.org/officeDocument/2006/relationships" w:type="default" r:id="R24f9f17aa5ee4790"/>
      <w:footerReference xmlns:r="http://schemas.openxmlformats.org/officeDocument/2006/relationships" w:type="default" r:id="Ra38ab73b109b4c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K. SVENDSEN AS   ·   Org.nr 995 087 146   ·   Gamle Kongevei 16   ·   1423 SKI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K. SVENDSEN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f9f17aa5ee4790" /><Relationship Type="http://schemas.openxmlformats.org/officeDocument/2006/relationships/footer" Target="/word/footer1.xml" Id="Ra38ab73b109b4c3b" /></Relationships>
</file>