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838f0f428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5eb81096a47a8"/>
      <w:footerReference xmlns:r="http://schemas.openxmlformats.org/officeDocument/2006/relationships" w:type="default" r:id="R1a5def90d012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AS   ·   Org.nr 995 094 827   ·   Klubbelivegen 28   ·   5281 VALESTRANDSFOSSEN   ·   ro-tysse@online.no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5eb81096a47a8" /><Relationship Type="http://schemas.openxmlformats.org/officeDocument/2006/relationships/footer" Target="/word/footer1.xml" Id="R1a5def90d0124b4e" /></Relationships>
</file>