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9247ac23b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ANLEGG AS, org.nr 995 094 827,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AS</w:t>
      </w:r>
    </w:p>
    <w:sectPr>
      <w:headerReference xmlns:r="http://schemas.openxmlformats.org/officeDocument/2006/relationships" w:type="default" r:id="R2ff92534349f45b0"/>
      <w:footerReference xmlns:r="http://schemas.openxmlformats.org/officeDocument/2006/relationships" w:type="default" r:id="R154181ee012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AS   ·   Org.nr 995 094 827   ·   Klubbelivegen 28   ·   5281 VALESTRANDSFOSSEN   ·   ro-tysse@online.no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2534349f45b0" /><Relationship Type="http://schemas.openxmlformats.org/officeDocument/2006/relationships/footer" Target="/word/footer1.xml" Id="R154181ee012946cc" /></Relationships>
</file>