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b7a5ee9ad34f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Straumsgrend,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 MOT AS</w:t>
      </w:r>
    </w:p>
    <w:sectPr>
      <w:headerReference xmlns:r="http://schemas.openxmlformats.org/officeDocument/2006/relationships" w:type="default" r:id="R3df98e6200e54cd4"/>
      <w:footerReference xmlns:r="http://schemas.openxmlformats.org/officeDocument/2006/relationships" w:type="default" r:id="Rbcaf8682924e4b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 MOT AS   ·   Org.nr 995 114 550   ·   c/o Monica Siv Salthella, Knappenveien 28   ·   5151 STRAUMSGREND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 MOT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f98e6200e54cd4" /><Relationship Type="http://schemas.openxmlformats.org/officeDocument/2006/relationships/footer" Target="/word/footer1.xml" Id="Rbcaf8682924e4b2d" /></Relationships>
</file>