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7c36530a84a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HOVDEN CONSULT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HOVDEN CONSULT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9ca9bac33f494a"/>
      <w:footerReference xmlns:r="http://schemas.openxmlformats.org/officeDocument/2006/relationships" w:type="default" r:id="Rd5c3e3799a6b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CONSULT AS   ·   Org.nr 995 171 570   ·   Ullern allé 28   ·   0381 OSLO   ·   Tlf. 97 30 23 90   ·   post@hovdenconsult.no   ·   hovdenconsult.no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ca9bac33f494a" /><Relationship Type="http://schemas.openxmlformats.org/officeDocument/2006/relationships/footer" Target="/word/footer1.xml" Id="Rd5c3e3799a6b40f3" /></Relationships>
</file>