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bb35c1110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RØDSJØ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RØDSJØ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e1cbc171e46c3"/>
      <w:footerReference xmlns:r="http://schemas.openxmlformats.org/officeDocument/2006/relationships" w:type="default" r:id="R5e602b0e603e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RØDSJØ AS   ·   Org.nr 995 194 686   ·   Lillemotun   ·   7113 HUSBYSJØEN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RØDSJØ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e1cbc171e46c3" /><Relationship Type="http://schemas.openxmlformats.org/officeDocument/2006/relationships/footer" Target="/word/footer1.xml" Id="R5e602b0e603e4a8b" /></Relationships>
</file>