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e23259037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91ba1fd8d4309"/>
      <w:footerReference xmlns:r="http://schemas.openxmlformats.org/officeDocument/2006/relationships" w:type="default" r:id="Rfc643c3fbb28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91ba1fd8d4309" /><Relationship Type="http://schemas.openxmlformats.org/officeDocument/2006/relationships/footer" Target="/word/footer1.xml" Id="Rfc643c3fbb28479f" /></Relationships>
</file>