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4cd0f51da849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ROMULD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ROMULD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93f82791a74f43"/>
      <w:footerReference xmlns:r="http://schemas.openxmlformats.org/officeDocument/2006/relationships" w:type="default" r:id="R2542dfa4576b49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ROMULD AS   ·   Org.nr 995 313 421   ·   Mikkelsmessveien 10C   ·   4046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ROMULD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93f82791a74f43" /><Relationship Type="http://schemas.openxmlformats.org/officeDocument/2006/relationships/footer" Target="/word/footer1.xml" Id="R2542dfa4576b4999" /></Relationships>
</file>