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8d75a91a074a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RETREQ INTERNATIONAL Erling Skotner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RETREQ INTERNATIONAL Erling Skotner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a21adf18804224"/>
      <w:footerReference xmlns:r="http://schemas.openxmlformats.org/officeDocument/2006/relationships" w:type="default" r:id="R016e50b7223746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RETREQ INTERNATIONAL Erling Skotner   ·   Org.nr 995 339 528   ·   Tlf. 33 44 22 73   ·   www.retreq.com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RETREQ INTERNATIONAL Erling Skotner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a21adf18804224" /><Relationship Type="http://schemas.openxmlformats.org/officeDocument/2006/relationships/footer" Target="/word/footer1.xml" Id="R016e50b722374619" /></Relationships>
</file>