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4d1752375145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KAPITALFORVALTNING AS</w:t>
      </w:r>
    </w:p>
    <w:sectPr>
      <w:headerReference xmlns:r="http://schemas.openxmlformats.org/officeDocument/2006/relationships" w:type="default" r:id="Rdbd68d1e388d434f"/>
      <w:footerReference xmlns:r="http://schemas.openxmlformats.org/officeDocument/2006/relationships" w:type="default" r:id="R4ac50fcfc3c6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KAPITALFORVALTNING AS   ·   Org.nr 995 403 803   ·   Løkkeveien 109   ·   4007 STAVANGER   ·   post@hausta.no   ·   www.hausta.no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68d1e388d434f" /><Relationship Type="http://schemas.openxmlformats.org/officeDocument/2006/relationships/footer" Target="/word/footer1.xml" Id="R4ac50fcfc3c64937" /></Relationships>
</file>