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e4a23803c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MURERGUTTA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MURERGUTTA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c262a7bafd40d5"/>
      <w:footerReference xmlns:r="http://schemas.openxmlformats.org/officeDocument/2006/relationships" w:type="default" r:id="Rdc449f434dc2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MURERGUTTA AS   ·   Org.nr 995 498 545   ·   Smidsrødveien 171B   ·   3140 NØTTERØY   ·   post@murergutta.no   ·   murergutta.no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MURERGUTTA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262a7bafd40d5" /><Relationship Type="http://schemas.openxmlformats.org/officeDocument/2006/relationships/footer" Target="/word/footer1.xml" Id="Rdc449f434dc24f41" /></Relationships>
</file>