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a9df0553f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BJV-INVEST AS</w:t>
      </w:r>
    </w:p>
    <w:sectPr>
      <w:headerReference xmlns:r="http://schemas.openxmlformats.org/officeDocument/2006/relationships" w:type="default" r:id="R798f33acc3f0418d"/>
      <w:footerReference xmlns:r="http://schemas.openxmlformats.org/officeDocument/2006/relationships" w:type="default" r:id="Re5afeaf8b969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BJV-INVEST AS   ·   Org.nr 995 514 338   ·   Mobergsbakken 12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33acc3f0418d" /><Relationship Type="http://schemas.openxmlformats.org/officeDocument/2006/relationships/footer" Target="/word/footer1.xml" Id="Re5afeaf8b96944b4" /></Relationships>
</file>