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1b333fe50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BJV-INVEST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BJV-INVEST AS</w:t>
      </w:r>
    </w:p>
    <w:sectPr>
      <w:headerReference xmlns:r="http://schemas.openxmlformats.org/officeDocument/2006/relationships" w:type="default" r:id="Rf7cb14e748494712"/>
      <w:footerReference xmlns:r="http://schemas.openxmlformats.org/officeDocument/2006/relationships" w:type="default" r:id="Rbbb3698b6f0c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BJV-INVEST AS   ·   Org.nr 995 514 338   ·   Mobergsbakken 12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b14e748494712" /><Relationship Type="http://schemas.openxmlformats.org/officeDocument/2006/relationships/footer" Target="/word/footer1.xml" Id="Rbbb3698b6f0c46de" /></Relationships>
</file>