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289d1ace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c62913b9407941a0"/>
      <w:footerReference xmlns:r="http://schemas.openxmlformats.org/officeDocument/2006/relationships" w:type="default" r:id="Ra6da72ac1a0c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13b9407941a0" /><Relationship Type="http://schemas.openxmlformats.org/officeDocument/2006/relationships/footer" Target="/word/footer1.xml" Id="Ra6da72ac1a0c433e" /></Relationships>
</file>