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12fcbb473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SKH-INVEST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SKH-INVEST AS</w:t>
      </w:r>
    </w:p>
    <w:sectPr>
      <w:headerReference xmlns:r="http://schemas.openxmlformats.org/officeDocument/2006/relationships" w:type="default" r:id="Rea8919454d3c4e8f"/>
      <w:footerReference xmlns:r="http://schemas.openxmlformats.org/officeDocument/2006/relationships" w:type="default" r:id="R0e8ec04369c3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SKH-INVEST AS   ·   Org.nr 995 521 806   ·   Orreskogen 1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919454d3c4e8f" /><Relationship Type="http://schemas.openxmlformats.org/officeDocument/2006/relationships/footer" Target="/word/footer1.xml" Id="R0e8ec04369c34e48" /></Relationships>
</file>