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d56e6831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SOL-RUN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SOL-RUN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18c0e37f243d3"/>
      <w:footerReference xmlns:r="http://schemas.openxmlformats.org/officeDocument/2006/relationships" w:type="default" r:id="R2184d198357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SOL-RUN INVEST AS   ·   Org.nr 995 556 707   ·   Hangstadveien 7   ·   8402 SORTLAND   ·   kjj@vkbb.no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SOL-RUN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18c0e37f243d3" /><Relationship Type="http://schemas.openxmlformats.org/officeDocument/2006/relationships/footer" Target="/word/footer1.xml" Id="R2184d198357b44d7" /></Relationships>
</file>