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b215d2427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SOL-RUN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SOL-RUN INVEST AS</w:t>
      </w:r>
    </w:p>
    <w:sectPr>
      <w:headerReference xmlns:r="http://schemas.openxmlformats.org/officeDocument/2006/relationships" w:type="default" r:id="Rf847eb59712d4129"/>
      <w:footerReference xmlns:r="http://schemas.openxmlformats.org/officeDocument/2006/relationships" w:type="default" r:id="R637d3076ee9e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SOL-RUN INVEST AS   ·   Org.nr 995 556 707   ·   Hangstadveien 7   ·   8402 SORTLAND   ·   kjj@vkbb.no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SOL-RUN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7eb59712d4129" /><Relationship Type="http://schemas.openxmlformats.org/officeDocument/2006/relationships/footer" Target="/word/footer1.xml" Id="R637d3076ee9e4da0" /></Relationships>
</file>