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e36696b55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ba67c91224c59"/>
      <w:footerReference xmlns:r="http://schemas.openxmlformats.org/officeDocument/2006/relationships" w:type="default" r:id="R1026fbe0fd78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ba67c91224c59" /><Relationship Type="http://schemas.openxmlformats.org/officeDocument/2006/relationships/footer" Target="/word/footer1.xml" Id="R1026fbe0fd784638" /></Relationships>
</file>