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10a578dfc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ECOSUBSEA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Torangsvåg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Torangsvåg,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ECOSUBSEA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79ece32f924191"/>
      <w:footerReference xmlns:r="http://schemas.openxmlformats.org/officeDocument/2006/relationships" w:type="default" r:id="R04ec87780bab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ECOSUBSEA AS   ·   Org.nr 995 632 047   ·   Risvikvegen 43   ·   5384 TORANGSVÅG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ECOSUBSEA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9ece32f924191" /><Relationship Type="http://schemas.openxmlformats.org/officeDocument/2006/relationships/footer" Target="/word/footer1.xml" Id="R04ec87780bab412d" /></Relationships>
</file>