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674d7fb60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CGL HOLDING II AS, org.nr 995 652 293,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0c819b57c65d4f58"/>
      <w:footerReference xmlns:r="http://schemas.openxmlformats.org/officeDocument/2006/relationships" w:type="default" r:id="R86848f2d6ea3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19b57c65d4f58" /><Relationship Type="http://schemas.openxmlformats.org/officeDocument/2006/relationships/footer" Target="/word/footer1.xml" Id="R86848f2d6ea347b4" /></Relationships>
</file>