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460cce862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af6debe010c840e7"/>
      <w:footerReference xmlns:r="http://schemas.openxmlformats.org/officeDocument/2006/relationships" w:type="default" r:id="R0ea4a30954c7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debe010c840e7" /><Relationship Type="http://schemas.openxmlformats.org/officeDocument/2006/relationships/footer" Target="/word/footer1.xml" Id="R0ea4a30954c74395" /></Relationships>
</file>