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12b15e8fc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STORVIKING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STORVIKING AS</w:t>
      </w:r>
    </w:p>
    <w:sectPr>
      <w:headerReference xmlns:r="http://schemas.openxmlformats.org/officeDocument/2006/relationships" w:type="default" r:id="R30418d445fd04e26"/>
      <w:footerReference xmlns:r="http://schemas.openxmlformats.org/officeDocument/2006/relationships" w:type="default" r:id="Rf9787f5b67ec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STORVIKING AS   ·   Org.nr 995 665 921   ·   Sivertvegen 18   ·   6414 MOLDE   ·   vegard.storvik@storviking.no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STORVIKING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18d445fd04e26" /><Relationship Type="http://schemas.openxmlformats.org/officeDocument/2006/relationships/footer" Target="/word/footer1.xml" Id="Rf9787f5b67ec42ba" /></Relationships>
</file>