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ef2a06f5b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 BELYSNING OG INTERIØR - VINJE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 BELYSNING OG INTERIØR - VINJE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e510c6b5548b6"/>
      <w:footerReference xmlns:r="http://schemas.openxmlformats.org/officeDocument/2006/relationships" w:type="default" r:id="Rcf88ff8c5d69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 BELYSNING OG INTERIØR - VINJE AS   ·   Org.nr 995 672 995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 BELYSNING OG INTERIØR - VINJE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e510c6b5548b6" /><Relationship Type="http://schemas.openxmlformats.org/officeDocument/2006/relationships/footer" Target="/word/footer1.xml" Id="Rcf88ff8c5d694e18" /></Relationships>
</file>