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4f3fcc589847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LIER BILLAG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Tranby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Tranby,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LIER BILLAG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3e63c315cc40a5"/>
      <w:footerReference xmlns:r="http://schemas.openxmlformats.org/officeDocument/2006/relationships" w:type="default" r:id="R636d7843fbeb45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LIER BILLAG AS   ·   Org.nr 995 685 221   ·   Grindene 2F   ·   3409 TRANBY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LIER BILLAG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3e63c315cc40a5" /><Relationship Type="http://schemas.openxmlformats.org/officeDocument/2006/relationships/footer" Target="/word/footer1.xml" Id="R636d7843fbeb4595" /></Relationships>
</file>