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df26c6825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4fc8ae9c0411c"/>
      <w:footerReference xmlns:r="http://schemas.openxmlformats.org/officeDocument/2006/relationships" w:type="default" r:id="R9a40a57b896d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SERVICE AS   ·   Org.nr 995 692 864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4fc8ae9c0411c" /><Relationship Type="http://schemas.openxmlformats.org/officeDocument/2006/relationships/footer" Target="/word/footer1.xml" Id="R9a40a57b896d44d9" /></Relationships>
</file>