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068e8cecd47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SYSTEM-NICH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SYSTEM-NICH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29dca7a6ff4c3b"/>
      <w:footerReference xmlns:r="http://schemas.openxmlformats.org/officeDocument/2006/relationships" w:type="default" r:id="R75eabf6bb3cc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SYSTEM-NICH AS   ·   Org.nr 995 698 404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SYSTEM-NICH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29dca7a6ff4c3b" /><Relationship Type="http://schemas.openxmlformats.org/officeDocument/2006/relationships/footer" Target="/word/footer1.xml" Id="R75eabf6bb3cc42db" /></Relationships>
</file>