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99b03aa84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HELGEVOLD HOLDING AS</w:t>
      </w:r>
    </w:p>
    <w:sectPr>
      <w:headerReference xmlns:r="http://schemas.openxmlformats.org/officeDocument/2006/relationships" w:type="default" r:id="Ra82ac617259d4e44"/>
      <w:footerReference xmlns:r="http://schemas.openxmlformats.org/officeDocument/2006/relationships" w:type="default" r:id="R73be3014b734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ac617259d4e44" /><Relationship Type="http://schemas.openxmlformats.org/officeDocument/2006/relationships/footer" Target="/word/footer1.xml" Id="R73be3014b7344707" /></Relationships>
</file>