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60237f631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OLSEN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OLSEN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c60d88ea64b6b"/>
      <w:footerReference xmlns:r="http://schemas.openxmlformats.org/officeDocument/2006/relationships" w:type="default" r:id="R885c335a5a27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c60d88ea64b6b" /><Relationship Type="http://schemas.openxmlformats.org/officeDocument/2006/relationships/footer" Target="/word/footer1.xml" Id="R885c335a5a274cea" /></Relationships>
</file>