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20c5ea55c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RUNARS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7f1c205fe9724467"/>
      <w:footerReference xmlns:r="http://schemas.openxmlformats.org/officeDocument/2006/relationships" w:type="default" r:id="Rdf4b9b6acf13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c205fe9724467" /><Relationship Type="http://schemas.openxmlformats.org/officeDocument/2006/relationships/footer" Target="/word/footer1.xml" Id="Rdf4b9b6acf134fa7" /></Relationships>
</file>