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51537e159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f438d3aedf494a6e"/>
      <w:footerReference xmlns:r="http://schemas.openxmlformats.org/officeDocument/2006/relationships" w:type="default" r:id="R270fae395c6a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8d3aedf494a6e" /><Relationship Type="http://schemas.openxmlformats.org/officeDocument/2006/relationships/footer" Target="/word/footer1.xml" Id="R270fae395c6a4f26" /></Relationships>
</file>