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388e213e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d583b4616483d"/>
      <w:footerReference xmlns:r="http://schemas.openxmlformats.org/officeDocument/2006/relationships" w:type="default" r:id="R6729e8f5f04d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d583b4616483d" /><Relationship Type="http://schemas.openxmlformats.org/officeDocument/2006/relationships/footer" Target="/word/footer1.xml" Id="R6729e8f5f04d4bd0" /></Relationships>
</file>