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559f39ff8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GJEKSTADVEIEN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GJEKSTADVEIEN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2771511eb4c70"/>
      <w:footerReference xmlns:r="http://schemas.openxmlformats.org/officeDocument/2006/relationships" w:type="default" r:id="Rd82065c4b16a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GJEKSTADVEIEN 5 AS   ·   Org.nr 995 943 913   ·   Peder Bogens gate 6   ·   3238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GJEKSTADVEIEN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2771511eb4c70" /><Relationship Type="http://schemas.openxmlformats.org/officeDocument/2006/relationships/footer" Target="/word/footer1.xml" Id="Rd82065c4b16a4193" /></Relationships>
</file>