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0c3b645c544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RL MANAGEMENT AS</w:t>
      </w:r>
    </w:p>
    <w:sectPr>
      <w:headerReference xmlns:r="http://schemas.openxmlformats.org/officeDocument/2006/relationships" w:type="default" r:id="Rc889c579052f4da0"/>
      <w:footerReference xmlns:r="http://schemas.openxmlformats.org/officeDocument/2006/relationships" w:type="default" r:id="R1228298a0127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 MANAGEMENT AS   ·   Org.nr 996 072 657   ·   c/o Lund, Årvollveien 56G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9c579052f4da0" /><Relationship Type="http://schemas.openxmlformats.org/officeDocument/2006/relationships/footer" Target="/word/footer1.xml" Id="R1228298a0127482d" /></Relationships>
</file>