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bd2332cc6f43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GROUP AS</w:t>
      </w:r>
    </w:p>
    <w:sectPr>
      <w:headerReference xmlns:r="http://schemas.openxmlformats.org/officeDocument/2006/relationships" w:type="default" r:id="R60fcf1f8af004e1d"/>
      <w:footerReference xmlns:r="http://schemas.openxmlformats.org/officeDocument/2006/relationships" w:type="default" r:id="R5ba3d0144d9c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GROUP AS   ·   Org.nr 996 127 044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cf1f8af004e1d" /><Relationship Type="http://schemas.openxmlformats.org/officeDocument/2006/relationships/footer" Target="/word/footer1.xml" Id="R5ba3d0144d9c4c4d" /></Relationships>
</file>