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2ab6b5d71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VALLELØKKEN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VALLELØKKEN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da48bc1f54a9e"/>
      <w:footerReference xmlns:r="http://schemas.openxmlformats.org/officeDocument/2006/relationships" w:type="default" r:id="Rdc31389f54c1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VALLELØKKEN AS   ·   Org.nr 996 131 637   ·   c/o Gabrielsen, Nils Lauritssøns vei 24A   ·   0854 OSLO   ·   Tlf. 90 19 82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VALLELØKKEN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da48bc1f54a9e" /><Relationship Type="http://schemas.openxmlformats.org/officeDocument/2006/relationships/footer" Target="/word/footer1.xml" Id="Rdc31389f54c14c99" /></Relationships>
</file>