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527917c5c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Hauglandshella,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PAPA'S TAKEAWAY AS</w:t>
      </w:r>
    </w:p>
    <w:sectPr>
      <w:headerReference xmlns:r="http://schemas.openxmlformats.org/officeDocument/2006/relationships" w:type="default" r:id="R2985ed15ec3d4336"/>
      <w:footerReference xmlns:r="http://schemas.openxmlformats.org/officeDocument/2006/relationships" w:type="default" r:id="R50e2652f1c66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PAPA'S TAKEAWAY AS   ·   Org.nr 996 201 708   ·   Furekammen 40   ·   5310 HAUGLANDSHELLA   ·   egil@kelsar.no   ·   papas.no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PAPA'S TAKEAWAY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5ed15ec3d4336" /><Relationship Type="http://schemas.openxmlformats.org/officeDocument/2006/relationships/footer" Target="/word/footer1.xml" Id="R50e2652f1c66449a" /></Relationships>
</file>